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05" w:rsidRDefault="00650E05" w:rsidP="00650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31177566"/>
      <w:r w:rsidRPr="00F349F9">
        <w:rPr>
          <w:noProof/>
        </w:rPr>
        <w:drawing>
          <wp:inline distT="0" distB="0" distL="0" distR="0">
            <wp:extent cx="2647950" cy="1162050"/>
            <wp:effectExtent l="0" t="0" r="0" b="0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p w:rsidR="00650E05" w:rsidRPr="00EE7835" w:rsidRDefault="00650E05" w:rsidP="0065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835">
        <w:rPr>
          <w:rFonts w:ascii="Times New Roman" w:hAnsi="Times New Roman" w:cs="Times New Roman"/>
          <w:b/>
          <w:sz w:val="24"/>
          <w:szCs w:val="24"/>
        </w:rPr>
        <w:t>North Carolina Department of Labor</w:t>
      </w:r>
    </w:p>
    <w:p w:rsidR="00650E05" w:rsidRPr="00EE7835" w:rsidRDefault="00650E05" w:rsidP="0065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835">
        <w:rPr>
          <w:rFonts w:ascii="Times New Roman" w:hAnsi="Times New Roman" w:cs="Times New Roman"/>
          <w:b/>
          <w:sz w:val="24"/>
          <w:szCs w:val="24"/>
        </w:rPr>
        <w:t>Bureau of Consultative Services</w:t>
      </w:r>
    </w:p>
    <w:p w:rsidR="00650E05" w:rsidRPr="00EE7835" w:rsidRDefault="00650E05" w:rsidP="00650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E05" w:rsidRPr="00EE7835" w:rsidRDefault="00650E05" w:rsidP="00650E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7835">
        <w:rPr>
          <w:rFonts w:ascii="Times New Roman" w:hAnsi="Times New Roman" w:cs="Times New Roman"/>
          <w:b/>
          <w:sz w:val="36"/>
          <w:szCs w:val="36"/>
        </w:rPr>
        <w:t>Screening Report</w:t>
      </w:r>
    </w:p>
    <w:p w:rsidR="00650E05" w:rsidRDefault="00650E05" w:rsidP="00650E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835">
        <w:rPr>
          <w:rFonts w:ascii="Times New Roman" w:hAnsi="Times New Roman" w:cs="Times New Roman"/>
          <w:b/>
          <w:sz w:val="24"/>
          <w:szCs w:val="24"/>
        </w:rPr>
        <w:t>Consultation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710"/>
        <w:gridCol w:w="1530"/>
        <w:gridCol w:w="3420"/>
        <w:gridCol w:w="3510"/>
      </w:tblGrid>
      <w:tr w:rsidR="004E5E05" w:rsidRPr="00EE7835" w:rsidTr="004B22A1">
        <w:tc>
          <w:tcPr>
            <w:tcW w:w="828" w:type="dxa"/>
          </w:tcPr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MOD</w:t>
            </w:r>
          </w:p>
        </w:tc>
        <w:tc>
          <w:tcPr>
            <w:tcW w:w="1710" w:type="dxa"/>
          </w:tcPr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Reporting ID</w:t>
            </w:r>
          </w:p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0493701</w:t>
            </w:r>
          </w:p>
        </w:tc>
        <w:tc>
          <w:tcPr>
            <w:tcW w:w="3420" w:type="dxa"/>
          </w:tcPr>
          <w:p w:rsidR="004E5E05" w:rsidRPr="00EE7835" w:rsidRDefault="004E5E05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Visit Number</w:t>
            </w:r>
          </w:p>
        </w:tc>
        <w:tc>
          <w:tcPr>
            <w:tcW w:w="3510" w:type="dxa"/>
          </w:tcPr>
          <w:p w:rsidR="002A3CE2" w:rsidRDefault="004E5E05" w:rsidP="002A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</w:p>
          <w:p w:rsidR="004E5E05" w:rsidRPr="00EE7835" w:rsidRDefault="004E5E05" w:rsidP="002A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447EDD" w:rsidRPr="00EE7835" w:rsidTr="004B22A1">
        <w:tc>
          <w:tcPr>
            <w:tcW w:w="7488" w:type="dxa"/>
            <w:gridSpan w:val="4"/>
          </w:tcPr>
          <w:p w:rsidR="00447EDD" w:rsidRDefault="00827078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 xml:space="preserve">Establishment Name:  </w:t>
            </w:r>
          </w:p>
          <w:p w:rsidR="0069196D" w:rsidRPr="00EE7835" w:rsidRDefault="0069196D" w:rsidP="00474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47EDD" w:rsidRPr="00EE7835" w:rsidRDefault="00447EDD" w:rsidP="0053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sz w:val="24"/>
                <w:szCs w:val="24"/>
              </w:rPr>
              <w:t>Sampling Date</w:t>
            </w:r>
          </w:p>
        </w:tc>
      </w:tr>
    </w:tbl>
    <w:p w:rsidR="003203A8" w:rsidRPr="00EE7835" w:rsidRDefault="003203A8" w:rsidP="004748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980"/>
        <w:gridCol w:w="3531"/>
        <w:gridCol w:w="3219"/>
        <w:gridCol w:w="1188"/>
      </w:tblGrid>
      <w:tr w:rsidR="00425E30" w:rsidRPr="00EE7835" w:rsidTr="008F17DB">
        <w:trPr>
          <w:trHeight w:val="350"/>
        </w:trPr>
        <w:tc>
          <w:tcPr>
            <w:tcW w:w="11016" w:type="dxa"/>
            <w:gridSpan w:val="5"/>
          </w:tcPr>
          <w:p w:rsidR="008F17DB" w:rsidRPr="00EE7835" w:rsidRDefault="00425E30" w:rsidP="008F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835">
              <w:rPr>
                <w:rFonts w:ascii="Times New Roman" w:hAnsi="Times New Roman" w:cs="Times New Roman"/>
                <w:b/>
                <w:sz w:val="24"/>
                <w:szCs w:val="24"/>
              </w:rPr>
              <w:t>Screening Data</w:t>
            </w:r>
          </w:p>
        </w:tc>
      </w:tr>
      <w:tr w:rsidR="00425E30" w:rsidRPr="00EE7835" w:rsidTr="008F17DB">
        <w:trPr>
          <w:trHeight w:val="350"/>
        </w:trPr>
        <w:tc>
          <w:tcPr>
            <w:tcW w:w="1098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Line No</w:t>
            </w:r>
          </w:p>
        </w:tc>
        <w:tc>
          <w:tcPr>
            <w:tcW w:w="1980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Substance Code</w:t>
            </w:r>
          </w:p>
        </w:tc>
        <w:tc>
          <w:tcPr>
            <w:tcW w:w="3531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Screens Taken</w:t>
            </w:r>
          </w:p>
        </w:tc>
        <w:tc>
          <w:tcPr>
            <w:tcW w:w="3219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Highest Exposure Level</w:t>
            </w:r>
          </w:p>
        </w:tc>
        <w:tc>
          <w:tcPr>
            <w:tcW w:w="1188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</w:tr>
      <w:tr w:rsidR="00425E30" w:rsidRPr="00EE7835" w:rsidTr="002A3CE2">
        <w:trPr>
          <w:trHeight w:val="413"/>
        </w:trPr>
        <w:tc>
          <w:tcPr>
            <w:tcW w:w="1098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80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30" w:rsidRPr="00EE7835" w:rsidTr="002A3CE2">
        <w:trPr>
          <w:trHeight w:val="422"/>
        </w:trPr>
        <w:tc>
          <w:tcPr>
            <w:tcW w:w="1098" w:type="dxa"/>
          </w:tcPr>
          <w:p w:rsidR="00425E30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80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25E30" w:rsidRPr="00EE7835" w:rsidRDefault="00425E30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5" w:rsidRPr="00EE7835" w:rsidTr="002A3CE2">
        <w:trPr>
          <w:trHeight w:val="458"/>
        </w:trPr>
        <w:tc>
          <w:tcPr>
            <w:tcW w:w="1098" w:type="dxa"/>
          </w:tcPr>
          <w:p w:rsidR="003C08E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80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5" w:rsidRPr="00EE7835" w:rsidTr="002A3CE2">
        <w:trPr>
          <w:trHeight w:val="422"/>
        </w:trPr>
        <w:tc>
          <w:tcPr>
            <w:tcW w:w="1098" w:type="dxa"/>
          </w:tcPr>
          <w:p w:rsidR="003C08E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80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8E5" w:rsidRPr="00EE7835" w:rsidTr="002A3CE2">
        <w:trPr>
          <w:trHeight w:val="458"/>
        </w:trPr>
        <w:tc>
          <w:tcPr>
            <w:tcW w:w="1098" w:type="dxa"/>
          </w:tcPr>
          <w:p w:rsidR="003C08E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980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3C08E5" w:rsidRPr="00EE7835" w:rsidRDefault="003C08E5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75F" w:rsidRPr="00EE7835" w:rsidTr="002A3CE2">
        <w:trPr>
          <w:trHeight w:val="458"/>
        </w:trPr>
        <w:tc>
          <w:tcPr>
            <w:tcW w:w="1098" w:type="dxa"/>
          </w:tcPr>
          <w:p w:rsidR="007A575F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80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75F" w:rsidRPr="00EE7835" w:rsidTr="002A3CE2">
        <w:trPr>
          <w:trHeight w:val="458"/>
        </w:trPr>
        <w:tc>
          <w:tcPr>
            <w:tcW w:w="1098" w:type="dxa"/>
          </w:tcPr>
          <w:p w:rsidR="007A575F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80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75F" w:rsidRPr="00EE7835" w:rsidTr="002A3CE2">
        <w:trPr>
          <w:trHeight w:val="458"/>
        </w:trPr>
        <w:tc>
          <w:tcPr>
            <w:tcW w:w="1098" w:type="dxa"/>
          </w:tcPr>
          <w:p w:rsidR="007A575F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980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7A575F" w:rsidRPr="00EE7835" w:rsidRDefault="007A575F" w:rsidP="0047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5E30" w:rsidRDefault="00425E30" w:rsidP="004748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1"/>
        <w:tblOverlap w:val="never"/>
        <w:tblW w:w="10998" w:type="dxa"/>
        <w:tblLayout w:type="fixed"/>
        <w:tblLook w:val="04A0" w:firstRow="1" w:lastRow="0" w:firstColumn="1" w:lastColumn="0" w:noHBand="0" w:noVBand="1"/>
      </w:tblPr>
      <w:tblGrid>
        <w:gridCol w:w="378"/>
        <w:gridCol w:w="2700"/>
        <w:gridCol w:w="1800"/>
        <w:gridCol w:w="1530"/>
        <w:gridCol w:w="1890"/>
        <w:gridCol w:w="2700"/>
      </w:tblGrid>
      <w:tr w:rsidR="007A575F" w:rsidRPr="00BD3230" w:rsidTr="007A575F">
        <w:trPr>
          <w:trHeight w:val="440"/>
        </w:trPr>
        <w:tc>
          <w:tcPr>
            <w:tcW w:w="378" w:type="dxa"/>
          </w:tcPr>
          <w:p w:rsidR="007A575F" w:rsidRPr="00FD6763" w:rsidRDefault="007A575F" w:rsidP="007A57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6030" w:type="dxa"/>
            <w:gridSpan w:val="3"/>
          </w:tcPr>
          <w:p w:rsidR="007A575F" w:rsidRPr="00FD6763" w:rsidRDefault="007A575F" w:rsidP="007A57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763">
              <w:rPr>
                <w:rFonts w:ascii="Times New Roman" w:hAnsi="Times New Roman" w:cs="Times New Roman"/>
                <w:b/>
                <w:sz w:val="20"/>
                <w:szCs w:val="20"/>
              </w:rPr>
              <w:t>Pre – Sampling Calibration</w:t>
            </w:r>
          </w:p>
        </w:tc>
        <w:tc>
          <w:tcPr>
            <w:tcW w:w="4590" w:type="dxa"/>
            <w:gridSpan w:val="2"/>
          </w:tcPr>
          <w:p w:rsidR="007A575F" w:rsidRPr="00FD6763" w:rsidRDefault="007A575F" w:rsidP="007A57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763">
              <w:rPr>
                <w:rFonts w:ascii="Times New Roman" w:hAnsi="Times New Roman" w:cs="Times New Roman"/>
                <w:b/>
                <w:sz w:val="20"/>
                <w:szCs w:val="20"/>
              </w:rPr>
              <w:t>Post – Sampling Calibration</w:t>
            </w:r>
          </w:p>
        </w:tc>
      </w:tr>
      <w:tr w:rsidR="007A575F" w:rsidRPr="00BD3230" w:rsidTr="007A575F">
        <w:trPr>
          <w:trHeight w:val="890"/>
        </w:trPr>
        <w:tc>
          <w:tcPr>
            <w:tcW w:w="378" w:type="dxa"/>
            <w:vMerge w:val="restart"/>
          </w:tcPr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</w:t>
            </w:r>
          </w:p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2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Instrument (Type,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Mfg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Model No, SN)</w:t>
            </w:r>
          </w:p>
        </w:tc>
        <w:tc>
          <w:tcPr>
            <w:tcW w:w="1530" w:type="dxa"/>
            <w:vMerge w:val="restart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89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Calibration Source</w:t>
            </w:r>
          </w:p>
        </w:tc>
        <w:tc>
          <w:tcPr>
            <w:tcW w:w="27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</w:tr>
      <w:tr w:rsidR="007A575F" w:rsidRPr="00BD3230" w:rsidTr="007A575F">
        <w:trPr>
          <w:trHeight w:val="890"/>
        </w:trPr>
        <w:tc>
          <w:tcPr>
            <w:tcW w:w="378" w:type="dxa"/>
            <w:vMerge/>
          </w:tcPr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Location/T &amp; BP</w:t>
            </w:r>
          </w:p>
        </w:tc>
        <w:tc>
          <w:tcPr>
            <w:tcW w:w="18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Calibration Source</w:t>
            </w:r>
          </w:p>
        </w:tc>
        <w:tc>
          <w:tcPr>
            <w:tcW w:w="1530" w:type="dxa"/>
            <w:vMerge/>
          </w:tcPr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</w:tr>
      <w:tr w:rsidR="007A575F" w:rsidRPr="00BD3230" w:rsidTr="007A575F">
        <w:trPr>
          <w:trHeight w:val="800"/>
        </w:trPr>
        <w:tc>
          <w:tcPr>
            <w:tcW w:w="378" w:type="dxa"/>
            <w:vMerge/>
          </w:tcPr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Initials</w:t>
            </w:r>
          </w:p>
        </w:tc>
        <w:tc>
          <w:tcPr>
            <w:tcW w:w="18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Date/Time</w:t>
            </w:r>
          </w:p>
        </w:tc>
        <w:tc>
          <w:tcPr>
            <w:tcW w:w="1530" w:type="dxa"/>
            <w:vMerge/>
          </w:tcPr>
          <w:p w:rsidR="007A575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Initials</w:t>
            </w:r>
          </w:p>
        </w:tc>
        <w:tc>
          <w:tcPr>
            <w:tcW w:w="2700" w:type="dxa"/>
          </w:tcPr>
          <w:p w:rsidR="007A575F" w:rsidRPr="004677CF" w:rsidRDefault="007A575F" w:rsidP="007A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Date/Time</w:t>
            </w:r>
          </w:p>
        </w:tc>
      </w:tr>
    </w:tbl>
    <w:p w:rsidR="007A575F" w:rsidRDefault="007A575F" w:rsidP="004748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75F" w:rsidRPr="007A575F" w:rsidRDefault="007A575F" w:rsidP="007A575F">
      <w:pPr>
        <w:tabs>
          <w:tab w:val="left" w:pos="3855"/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A575F" w:rsidRPr="007A575F" w:rsidSect="00650E05">
      <w:footerReference w:type="default" r:id="rId7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27B" w:rsidRDefault="0030727B" w:rsidP="002C2863">
      <w:pPr>
        <w:spacing w:after="0" w:line="240" w:lineRule="auto"/>
      </w:pPr>
      <w:r>
        <w:separator/>
      </w:r>
    </w:p>
  </w:endnote>
  <w:endnote w:type="continuationSeparator" w:id="0">
    <w:p w:rsidR="0030727B" w:rsidRDefault="0030727B" w:rsidP="002C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863" w:rsidRDefault="002C2863">
    <w:pPr>
      <w:pStyle w:val="Footer"/>
    </w:pPr>
    <w:r>
      <w:ptab w:relativeTo="margin" w:alignment="right" w:leader="none"/>
    </w:r>
    <w:r w:rsidR="00833F99">
      <w:t xml:space="preserve">NC Bureau of Consultative Services </w:t>
    </w:r>
    <w:r>
      <w:t>– 98 (Rev. 0</w:t>
    </w:r>
    <w:r w:rsidR="007A575F">
      <w:t>3</w:t>
    </w:r>
    <w:r>
      <w:t>/201</w:t>
    </w:r>
    <w:r w:rsidR="007A575F">
      <w:t>9</w:t>
    </w:r>
    <w:r w:rsidR="00A442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27B" w:rsidRDefault="0030727B" w:rsidP="002C2863">
      <w:pPr>
        <w:spacing w:after="0" w:line="240" w:lineRule="auto"/>
      </w:pPr>
      <w:r>
        <w:separator/>
      </w:r>
    </w:p>
  </w:footnote>
  <w:footnote w:type="continuationSeparator" w:id="0">
    <w:p w:rsidR="0030727B" w:rsidRDefault="0030727B" w:rsidP="002C2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8CC"/>
    <w:rsid w:val="00007D7E"/>
    <w:rsid w:val="00097455"/>
    <w:rsid w:val="0019465F"/>
    <w:rsid w:val="0022646B"/>
    <w:rsid w:val="00274F51"/>
    <w:rsid w:val="002A3CE2"/>
    <w:rsid w:val="002C2863"/>
    <w:rsid w:val="0030394C"/>
    <w:rsid w:val="0030727B"/>
    <w:rsid w:val="003203A8"/>
    <w:rsid w:val="00366C24"/>
    <w:rsid w:val="003C08E5"/>
    <w:rsid w:val="00425E30"/>
    <w:rsid w:val="00447EDD"/>
    <w:rsid w:val="004748CC"/>
    <w:rsid w:val="004814F4"/>
    <w:rsid w:val="004B22A1"/>
    <w:rsid w:val="004E5E05"/>
    <w:rsid w:val="00532B4C"/>
    <w:rsid w:val="00605EA9"/>
    <w:rsid w:val="00650E05"/>
    <w:rsid w:val="00654747"/>
    <w:rsid w:val="00664E55"/>
    <w:rsid w:val="0069196D"/>
    <w:rsid w:val="006C12EA"/>
    <w:rsid w:val="007936C7"/>
    <w:rsid w:val="007A575F"/>
    <w:rsid w:val="008072F3"/>
    <w:rsid w:val="00827078"/>
    <w:rsid w:val="00833F99"/>
    <w:rsid w:val="00863DF2"/>
    <w:rsid w:val="008D1E7D"/>
    <w:rsid w:val="008F17DB"/>
    <w:rsid w:val="00A442C2"/>
    <w:rsid w:val="00C928F4"/>
    <w:rsid w:val="00CB734F"/>
    <w:rsid w:val="00E30059"/>
    <w:rsid w:val="00ED66CE"/>
    <w:rsid w:val="00EE7835"/>
    <w:rsid w:val="00FC5343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5632"/>
  <w15:docId w15:val="{AE5DA143-5BA1-49DB-817A-0B29FC04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63"/>
  </w:style>
  <w:style w:type="paragraph" w:styleId="Footer">
    <w:name w:val="footer"/>
    <w:basedOn w:val="Normal"/>
    <w:link w:val="FooterChar"/>
    <w:uiPriority w:val="99"/>
    <w:unhideWhenUsed/>
    <w:rsid w:val="002C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63"/>
  </w:style>
  <w:style w:type="table" w:styleId="TableGrid">
    <w:name w:val="Table Grid"/>
    <w:basedOn w:val="TableNormal"/>
    <w:uiPriority w:val="59"/>
    <w:rsid w:val="004E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Edwards</dc:creator>
  <cp:lastModifiedBy>Edwards, Nelson</cp:lastModifiedBy>
  <cp:revision>3</cp:revision>
  <dcterms:created xsi:type="dcterms:W3CDTF">2019-03-28T12:02:00Z</dcterms:created>
  <dcterms:modified xsi:type="dcterms:W3CDTF">2019-03-28T12:08:00Z</dcterms:modified>
</cp:coreProperties>
</file>